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7B632" w14:textId="77777777" w:rsidR="0082076F" w:rsidRPr="0082076F" w:rsidRDefault="0082076F" w:rsidP="0082076F">
      <w:pPr>
        <w:rPr>
          <w:b/>
          <w:bCs/>
        </w:rPr>
      </w:pPr>
      <w:r w:rsidRPr="0082076F">
        <w:rPr>
          <w:b/>
          <w:bCs/>
        </w:rPr>
        <w:t>Описание Aqara Датчик качества воздуха TVOC</w:t>
      </w:r>
    </w:p>
    <w:p w14:paraId="19C55C75" w14:textId="77777777" w:rsidR="0082076F" w:rsidRDefault="0082076F" w:rsidP="0082076F"/>
    <w:p w14:paraId="05F0E3F2" w14:textId="07E5C512" w:rsidR="0082076F" w:rsidRDefault="0082076F" w:rsidP="0082076F">
      <w:pPr>
        <w:jc w:val="both"/>
      </w:pPr>
      <w:r>
        <w:t>Монитор качества воздуха предназначен для измерения ЛОС (летучих органических соединений), в отличие от уровней PM2,5, ЛОС – это газы, которые, как правило, происходят от химических веществ, используемых во многих продуктах, которые вы можете найти в доме, включая краску, чистящие средства или даже лак, применяемый на деревянных полах или мебели, и все это может нанести вред вашему здоровью, если вы постоянно подвергаетесь их воздействию без надлежащей вентиляции. Монитор также измеряет уровень температуры и влажности.</w:t>
      </w:r>
    </w:p>
    <w:p w14:paraId="21652BB0" w14:textId="5EDFCD4D" w:rsidR="0082076F" w:rsidRDefault="0082076F" w:rsidP="0082076F">
      <w:pPr>
        <w:jc w:val="both"/>
      </w:pPr>
      <w:r>
        <w:t>Датчик связан с контроллером хабом, он может использовать изменение концентрации или уровня ЛОС, температуру и влажность как условие автоматизации, работать с другими умными домашними устройствами для реализации различных умных сценариев и отправлять сообщения на ваш мобильный телефон.</w:t>
      </w:r>
    </w:p>
    <w:p w14:paraId="4149D0D6" w14:textId="77777777" w:rsidR="0082076F" w:rsidRDefault="0082076F" w:rsidP="0082076F">
      <w:pPr>
        <w:jc w:val="both"/>
      </w:pPr>
      <w:r>
        <w:t>Протокол Zigbee 3.0: наслаждайтесь преимуществами быстрой, стабильной и энергоэффективной технологии умного дома.</w:t>
      </w:r>
    </w:p>
    <w:p w14:paraId="47DD69AC" w14:textId="77777777" w:rsidR="0082076F" w:rsidRDefault="0082076F" w:rsidP="0082076F">
      <w:pPr>
        <w:jc w:val="both"/>
      </w:pPr>
      <w:r>
        <w:t>Тройные датчики для многомерного обнаружения: встроены множество химических датчиков</w:t>
      </w:r>
    </w:p>
    <w:p w14:paraId="142BD3B6" w14:textId="77777777" w:rsidR="0082076F" w:rsidRDefault="0082076F" w:rsidP="0082076F"/>
    <w:p w14:paraId="7065B9FE" w14:textId="77777777" w:rsidR="0082076F" w:rsidRPr="0082076F" w:rsidRDefault="0082076F" w:rsidP="0082076F">
      <w:pPr>
        <w:rPr>
          <w:b/>
          <w:bCs/>
        </w:rPr>
      </w:pPr>
      <w:r w:rsidRPr="0082076F">
        <w:rPr>
          <w:b/>
          <w:bCs/>
        </w:rPr>
        <w:t>Основные характеристики</w:t>
      </w:r>
    </w:p>
    <w:p w14:paraId="099D2D0E" w14:textId="77777777" w:rsidR="0082076F" w:rsidRDefault="0082076F" w:rsidP="0082076F"/>
    <w:p w14:paraId="6DD6153A" w14:textId="77777777" w:rsidR="0082076F" w:rsidRDefault="0082076F" w:rsidP="0082076F">
      <w:pPr>
        <w:pStyle w:val="a3"/>
        <w:numPr>
          <w:ilvl w:val="0"/>
          <w:numId w:val="1"/>
        </w:numPr>
      </w:pPr>
      <w:r>
        <w:t>Модель: AAQS-S01</w:t>
      </w:r>
    </w:p>
    <w:p w14:paraId="48F9332D" w14:textId="77777777" w:rsidR="0082076F" w:rsidRDefault="0082076F" w:rsidP="0082076F">
      <w:pPr>
        <w:pStyle w:val="a3"/>
        <w:numPr>
          <w:ilvl w:val="0"/>
          <w:numId w:val="1"/>
        </w:numPr>
      </w:pPr>
      <w:r>
        <w:t>Цвет: Белый</w:t>
      </w:r>
    </w:p>
    <w:p w14:paraId="1B2D2EC6" w14:textId="77777777" w:rsidR="0082076F" w:rsidRDefault="0082076F" w:rsidP="0082076F">
      <w:pPr>
        <w:pStyle w:val="a3"/>
        <w:numPr>
          <w:ilvl w:val="0"/>
          <w:numId w:val="1"/>
        </w:numPr>
      </w:pPr>
      <w:r>
        <w:t>Размеры изделия: 41,6×76,0×14 мм (1,64*2,99*0,55 дюйма)</w:t>
      </w:r>
    </w:p>
    <w:p w14:paraId="2F682B36" w14:textId="77777777" w:rsidR="0082076F" w:rsidRDefault="0082076F" w:rsidP="0082076F">
      <w:pPr>
        <w:pStyle w:val="a3"/>
        <w:numPr>
          <w:ilvl w:val="0"/>
          <w:numId w:val="1"/>
        </w:numPr>
      </w:pPr>
      <w:r>
        <w:t>Аккумулятор: CR2450×2</w:t>
      </w:r>
    </w:p>
    <w:p w14:paraId="4A4E82D2" w14:textId="77777777" w:rsidR="0082076F" w:rsidRDefault="0082076F" w:rsidP="0082076F">
      <w:pPr>
        <w:pStyle w:val="a3"/>
        <w:numPr>
          <w:ilvl w:val="0"/>
          <w:numId w:val="1"/>
        </w:numPr>
      </w:pPr>
      <w:r>
        <w:t>Беспроводные протоколы: Zigbee 3.0 IEEE 802.15.4</w:t>
      </w:r>
    </w:p>
    <w:p w14:paraId="40FD81B7" w14:textId="77777777" w:rsidR="0082076F" w:rsidRDefault="0082076F" w:rsidP="0082076F">
      <w:pPr>
        <w:pStyle w:val="a3"/>
        <w:numPr>
          <w:ilvl w:val="0"/>
          <w:numId w:val="1"/>
        </w:numPr>
      </w:pPr>
      <w:r>
        <w:t>Рабочая температура: 0°C~+50°C (32°F~122°F)</w:t>
      </w:r>
    </w:p>
    <w:p w14:paraId="586611A3" w14:textId="77777777" w:rsidR="0082076F" w:rsidRDefault="0082076F" w:rsidP="0082076F">
      <w:pPr>
        <w:pStyle w:val="a3"/>
        <w:numPr>
          <w:ilvl w:val="0"/>
          <w:numId w:val="1"/>
        </w:numPr>
      </w:pPr>
      <w:r>
        <w:t>Рабочая влажность: 0~95% влажности, без конденсации</w:t>
      </w:r>
    </w:p>
    <w:p w14:paraId="5EBF70FB" w14:textId="77777777" w:rsidR="0082076F" w:rsidRDefault="0082076F" w:rsidP="0082076F">
      <w:pPr>
        <w:pStyle w:val="a3"/>
        <w:numPr>
          <w:ilvl w:val="0"/>
          <w:numId w:val="1"/>
        </w:numPr>
      </w:pPr>
      <w:r>
        <w:t>Диапазон обнаружения TVOC: 0 ~ 25 мг/м³</w:t>
      </w:r>
    </w:p>
    <w:p w14:paraId="715E340F" w14:textId="77777777" w:rsidR="0082076F" w:rsidRDefault="0082076F" w:rsidP="0082076F">
      <w:pPr>
        <w:pStyle w:val="a3"/>
        <w:numPr>
          <w:ilvl w:val="0"/>
          <w:numId w:val="1"/>
        </w:numPr>
      </w:pPr>
      <w:r>
        <w:t>Разрешение TVOC: 1ppb или 0,01 мг/м³</w:t>
      </w:r>
    </w:p>
    <w:p w14:paraId="46000C59" w14:textId="77777777" w:rsidR="0082076F" w:rsidRDefault="0082076F" w:rsidP="0082076F">
      <w:pPr>
        <w:pStyle w:val="a3"/>
        <w:numPr>
          <w:ilvl w:val="0"/>
          <w:numId w:val="1"/>
        </w:numPr>
      </w:pPr>
      <w:r>
        <w:t>Диапазон обнаружения температуры: -20~60</w:t>
      </w:r>
      <w:r w:rsidRPr="0082076F">
        <w:rPr>
          <w:rFonts w:ascii="Cambria Math" w:hAnsi="Cambria Math" w:cs="Cambria Math"/>
        </w:rPr>
        <w:t>℃</w:t>
      </w:r>
      <w:r>
        <w:t xml:space="preserve"> (-4~140</w:t>
      </w:r>
      <w:r w:rsidRPr="0082076F">
        <w:rPr>
          <w:rFonts w:ascii="Calibri" w:hAnsi="Calibri" w:cs="Calibri"/>
        </w:rPr>
        <w:t>°</w:t>
      </w:r>
      <w:r>
        <w:t>F)</w:t>
      </w:r>
    </w:p>
    <w:p w14:paraId="0AE69790" w14:textId="77777777" w:rsidR="0082076F" w:rsidRDefault="0082076F" w:rsidP="0082076F">
      <w:pPr>
        <w:pStyle w:val="a3"/>
        <w:numPr>
          <w:ilvl w:val="0"/>
          <w:numId w:val="1"/>
        </w:numPr>
      </w:pPr>
      <w:r>
        <w:t xml:space="preserve">Разрешение температуры: 0,1 </w:t>
      </w:r>
      <w:r w:rsidRPr="0082076F">
        <w:rPr>
          <w:rFonts w:ascii="Cambria Math" w:hAnsi="Cambria Math" w:cs="Cambria Math"/>
        </w:rPr>
        <w:t>℃</w:t>
      </w:r>
    </w:p>
    <w:p w14:paraId="4B513200" w14:textId="77777777" w:rsidR="0082076F" w:rsidRDefault="0082076F" w:rsidP="0082076F">
      <w:pPr>
        <w:pStyle w:val="a3"/>
        <w:numPr>
          <w:ilvl w:val="0"/>
          <w:numId w:val="1"/>
        </w:numPr>
      </w:pPr>
      <w:r>
        <w:t>Диапазон обнаружения влажности: 0~100% влажности</w:t>
      </w:r>
    </w:p>
    <w:p w14:paraId="34EA4FB4" w14:textId="04F7F6CE" w:rsidR="00546712" w:rsidRDefault="0082076F" w:rsidP="0082076F">
      <w:pPr>
        <w:pStyle w:val="a3"/>
        <w:numPr>
          <w:ilvl w:val="0"/>
          <w:numId w:val="1"/>
        </w:numPr>
      </w:pPr>
      <w:r>
        <w:t>Разрешение влажности: 1%</w:t>
      </w:r>
    </w:p>
    <w:sectPr w:rsidR="0054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31561"/>
    <w:multiLevelType w:val="hybridMultilevel"/>
    <w:tmpl w:val="AE56C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870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74"/>
    <w:rsid w:val="00005B74"/>
    <w:rsid w:val="00546712"/>
    <w:rsid w:val="0082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21B3"/>
  <w15:chartTrackingRefBased/>
  <w15:docId w15:val="{EAE65929-C32D-4CA9-828A-9C1F92CB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Ожигин</dc:creator>
  <cp:keywords/>
  <dc:description/>
  <cp:lastModifiedBy>Евгений Ожигин</cp:lastModifiedBy>
  <cp:revision>3</cp:revision>
  <dcterms:created xsi:type="dcterms:W3CDTF">2022-06-03T11:58:00Z</dcterms:created>
  <dcterms:modified xsi:type="dcterms:W3CDTF">2022-06-03T11:59:00Z</dcterms:modified>
</cp:coreProperties>
</file>